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462F" w14:textId="705B7401" w:rsidR="00EF1D1C" w:rsidRDefault="00EF1D1C" w:rsidP="009109F3">
      <w:pPr>
        <w:jc w:val="both"/>
        <w:rPr>
          <w:rFonts w:ascii="Aldhabi" w:hAnsi="Aldhabi" w:cs="Aldhabi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1311" behindDoc="0" locked="0" layoutInCell="1" allowOverlap="1" wp14:anchorId="6831E1C4" wp14:editId="79B8823A">
            <wp:simplePos x="0" y="0"/>
            <wp:positionH relativeFrom="margin">
              <wp:posOffset>30480</wp:posOffset>
            </wp:positionH>
            <wp:positionV relativeFrom="paragraph">
              <wp:posOffset>11430</wp:posOffset>
            </wp:positionV>
            <wp:extent cx="3352800" cy="1247775"/>
            <wp:effectExtent l="0" t="0" r="0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7" b="3202"/>
                    <a:stretch/>
                  </pic:blipFill>
                  <pic:spPr bwMode="auto">
                    <a:xfrm>
                      <a:off x="0" y="0"/>
                      <a:ext cx="3352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BF" w:rsidRPr="008A2041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2336" behindDoc="1" locked="0" layoutInCell="1" allowOverlap="1" wp14:anchorId="3BBF9D8F" wp14:editId="03A3A83E">
            <wp:simplePos x="0" y="0"/>
            <wp:positionH relativeFrom="page">
              <wp:posOffset>4149407</wp:posOffset>
            </wp:positionH>
            <wp:positionV relativeFrom="paragraph">
              <wp:posOffset>-355283</wp:posOffset>
            </wp:positionV>
            <wp:extent cx="1177300" cy="844037"/>
            <wp:effectExtent l="280987" t="138113" r="227648" b="151447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2415" flipH="1">
                      <a:off x="0" y="0"/>
                      <a:ext cx="1177300" cy="8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73">
        <w:rPr>
          <w:rFonts w:ascii="Edwardian Script ITC" w:hAnsi="Edwardian Script ITC"/>
          <w:sz w:val="64"/>
          <w:szCs w:val="64"/>
        </w:rPr>
        <w:t xml:space="preserve">  </w:t>
      </w:r>
      <w:r w:rsidR="00635673" w:rsidRPr="009109F3">
        <w:rPr>
          <w:rFonts w:ascii="Aldhabi" w:hAnsi="Aldhabi" w:cs="Aldhabi" w:hint="cs"/>
          <w:sz w:val="64"/>
          <w:szCs w:val="64"/>
        </w:rPr>
        <w:t xml:space="preserve">   </w:t>
      </w:r>
    </w:p>
    <w:p w14:paraId="06B7EF9B" w14:textId="7F7E2D44" w:rsidR="003F6A51" w:rsidRPr="008C4E42" w:rsidRDefault="009C0972" w:rsidP="008C4E42">
      <w:pPr>
        <w:tabs>
          <w:tab w:val="left" w:pos="3504"/>
        </w:tabs>
      </w:pPr>
      <w:r w:rsidRPr="00EF1D1C">
        <w:rPr>
          <w:rFonts w:ascii="Aldhabi" w:hAnsi="Aldhabi" w:cs="Aldhabi"/>
          <w:bCs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646CFE" wp14:editId="70953EC1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2143125" cy="5905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7691" w14:textId="6F3094C8" w:rsidR="00EF1D1C" w:rsidRPr="00EF1D1C" w:rsidRDefault="00EF1D1C" w:rsidP="00EF1D1C">
                            <w:pPr>
                              <w:jc w:val="both"/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EF1D1C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 xml:space="preserve">Tea at the Inn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6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.9pt;width:168.7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VwIAIAAB0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" stroked="f">
                <v:textbox>
                  <w:txbxContent>
                    <w:p w14:paraId="12DD7691" w14:textId="6F3094C8" w:rsidR="00EF1D1C" w:rsidRPr="00EF1D1C" w:rsidRDefault="00EF1D1C" w:rsidP="00EF1D1C">
                      <w:pPr>
                        <w:jc w:val="both"/>
                        <w:rPr>
                          <w:rFonts w:ascii="Chiller" w:hAnsi="Chiller"/>
                          <w:sz w:val="72"/>
                          <w:szCs w:val="72"/>
                        </w:rPr>
                      </w:pPr>
                      <w:r w:rsidRPr="00EF1D1C">
                        <w:rPr>
                          <w:rFonts w:ascii="Chiller" w:hAnsi="Chiller"/>
                          <w:sz w:val="72"/>
                          <w:szCs w:val="72"/>
                        </w:rPr>
                        <w:t xml:space="preserve">Tea at the Inn </w:t>
                      </w:r>
                    </w:p>
                  </w:txbxContent>
                </v:textbox>
              </v:shape>
            </w:pict>
          </mc:Fallback>
        </mc:AlternateContent>
      </w:r>
      <w:r w:rsidR="007D05F8" w:rsidRPr="009206BF">
        <w:rPr>
          <w:rFonts w:ascii="Bembo" w:eastAsia="Batang" w:hAnsi="Bembo" w:cs="Microsoft Himalaya"/>
        </w:rPr>
        <w:t xml:space="preserve">Warm </w:t>
      </w:r>
      <w:r w:rsidR="003F6A51" w:rsidRPr="009206BF">
        <w:rPr>
          <w:rFonts w:ascii="Bembo" w:eastAsia="Batang" w:hAnsi="Bembo" w:cs="Microsoft Himalaya"/>
        </w:rPr>
        <w:t>Scones</w:t>
      </w:r>
    </w:p>
    <w:p w14:paraId="1C2B09E1" w14:textId="2257B446" w:rsidR="003F6A51" w:rsidRPr="009206BF" w:rsidRDefault="003F6A51" w:rsidP="008C4E42">
      <w:pPr>
        <w:rPr>
          <w:rFonts w:ascii="Bembo" w:eastAsia="Batang" w:hAnsi="Bembo" w:cs="Microsoft Himalaya"/>
        </w:rPr>
      </w:pPr>
      <w:r w:rsidRPr="009206BF">
        <w:rPr>
          <w:rFonts w:ascii="Bembo" w:eastAsia="Batang" w:hAnsi="Bembo" w:cs="Microsoft Himalaya"/>
        </w:rPr>
        <w:t xml:space="preserve">Served with </w:t>
      </w:r>
      <w:r w:rsidR="009109F3">
        <w:rPr>
          <w:rFonts w:ascii="Bembo" w:eastAsia="Batang" w:hAnsi="Bembo" w:cs="Microsoft Himalaya"/>
        </w:rPr>
        <w:t>Apple Butter</w:t>
      </w:r>
      <w:r w:rsidRPr="009206BF">
        <w:rPr>
          <w:rFonts w:ascii="Bembo" w:eastAsia="Batang" w:hAnsi="Bembo" w:cs="Microsoft Himalaya"/>
        </w:rPr>
        <w:t xml:space="preserve">, Lemon Curd, </w:t>
      </w:r>
      <w:r w:rsidR="00A27218" w:rsidRPr="009206BF">
        <w:rPr>
          <w:rFonts w:ascii="Bembo" w:eastAsia="Batang" w:hAnsi="Bembo" w:cs="Microsoft Himalaya"/>
        </w:rPr>
        <w:t xml:space="preserve">and </w:t>
      </w:r>
      <w:r w:rsidR="009109F3">
        <w:rPr>
          <w:rFonts w:ascii="Bembo" w:eastAsia="Batang" w:hAnsi="Bembo" w:cs="Microsoft Himalaya"/>
        </w:rPr>
        <w:t>Pumpkin Spice Cream</w:t>
      </w:r>
    </w:p>
    <w:p w14:paraId="488CC0EB" w14:textId="450C7F9B" w:rsidR="003F6A51" w:rsidRPr="009109F3" w:rsidRDefault="003F6A51" w:rsidP="003F6A51">
      <w:pPr>
        <w:rPr>
          <w:rFonts w:ascii="Aldhabi" w:hAnsi="Aldhabi" w:cs="Aldhabi"/>
          <w:bCs/>
          <w:sz w:val="36"/>
          <w:szCs w:val="20"/>
        </w:rPr>
      </w:pPr>
      <w:r w:rsidRPr="009109F3">
        <w:rPr>
          <w:rFonts w:ascii="Aldhabi" w:hAnsi="Aldhabi" w:cs="Aldhabi" w:hint="cs"/>
          <w:bCs/>
          <w:sz w:val="36"/>
          <w:szCs w:val="20"/>
        </w:rPr>
        <w:t>Savory</w:t>
      </w:r>
    </w:p>
    <w:p w14:paraId="2E7CC436" w14:textId="72752848" w:rsidR="003F6A51" w:rsidRDefault="009C0972" w:rsidP="009206BF">
      <w:pPr>
        <w:rPr>
          <w:rFonts w:ascii="Bembo" w:hAnsi="Bembo" w:cs="Microsoft Himalaya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9504" behindDoc="0" locked="0" layoutInCell="1" allowOverlap="1" wp14:anchorId="19AD9744" wp14:editId="281967D1">
            <wp:simplePos x="0" y="0"/>
            <wp:positionH relativeFrom="column">
              <wp:posOffset>2599690</wp:posOffset>
            </wp:positionH>
            <wp:positionV relativeFrom="paragraph">
              <wp:posOffset>100330</wp:posOffset>
            </wp:positionV>
            <wp:extent cx="725707" cy="683285"/>
            <wp:effectExtent l="95250" t="95250" r="93980" b="9779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6847" flipH="1">
                      <a:off x="0" y="0"/>
                      <a:ext cx="725707" cy="6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1C">
        <w:rPr>
          <w:rFonts w:ascii="Bembo" w:hAnsi="Bembo" w:cs="Microsoft Himalaya"/>
        </w:rPr>
        <w:t>Smoked Mummy Sausages</w:t>
      </w:r>
    </w:p>
    <w:p w14:paraId="4E70A8C4" w14:textId="0355D41F" w:rsidR="009109F3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Smoked Salmon Pinwheel</w:t>
      </w:r>
    </w:p>
    <w:p w14:paraId="19FA2528" w14:textId="5E4404B3" w:rsidR="009109F3" w:rsidRDefault="009C0972" w:rsidP="009206BF">
      <w:pPr>
        <w:rPr>
          <w:rFonts w:ascii="Bembo" w:hAnsi="Bembo" w:cs="Microsoft Himalaya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7456" behindDoc="0" locked="0" layoutInCell="1" allowOverlap="1" wp14:anchorId="26AA1AF6" wp14:editId="5DF89542">
            <wp:simplePos x="0" y="0"/>
            <wp:positionH relativeFrom="column">
              <wp:posOffset>-86860</wp:posOffset>
            </wp:positionH>
            <wp:positionV relativeFrom="paragraph">
              <wp:posOffset>128270</wp:posOffset>
            </wp:positionV>
            <wp:extent cx="831221" cy="828459"/>
            <wp:effectExtent l="114300" t="114300" r="102235" b="1054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6251">
                      <a:off x="0" y="0"/>
                      <a:ext cx="831221" cy="8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F3">
        <w:rPr>
          <w:rFonts w:ascii="Bembo" w:hAnsi="Bembo" w:cs="Microsoft Himalaya"/>
        </w:rPr>
        <w:t>Cucumber Boursin Sandwich</w:t>
      </w:r>
    </w:p>
    <w:p w14:paraId="1B1D5908" w14:textId="13222068" w:rsidR="009109F3" w:rsidRDefault="009C0972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 xml:space="preserve">Bloody Mary Bisque </w:t>
      </w:r>
    </w:p>
    <w:p w14:paraId="3D860B64" w14:textId="0AD320AC" w:rsidR="009109F3" w:rsidRPr="009206BF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Brie and Cranberry</w:t>
      </w:r>
    </w:p>
    <w:p w14:paraId="620ADAA3" w14:textId="7E4198E3" w:rsidR="003F6A51" w:rsidRPr="009109F3" w:rsidRDefault="003F6A51" w:rsidP="003F6A51">
      <w:pPr>
        <w:rPr>
          <w:rFonts w:ascii="Aldhabi" w:hAnsi="Aldhabi" w:cs="Aldhabi"/>
          <w:bCs/>
          <w:sz w:val="36"/>
          <w:szCs w:val="16"/>
        </w:rPr>
      </w:pPr>
      <w:r w:rsidRPr="009109F3">
        <w:rPr>
          <w:rFonts w:ascii="Aldhabi" w:hAnsi="Aldhabi" w:cs="Aldhabi" w:hint="cs"/>
          <w:bCs/>
          <w:sz w:val="36"/>
          <w:szCs w:val="16"/>
        </w:rPr>
        <w:t>Sweet</w:t>
      </w:r>
    </w:p>
    <w:p w14:paraId="455C3357" w14:textId="6FEC1923" w:rsidR="003F6A51" w:rsidRDefault="008040AC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 xml:space="preserve">Caramel </w:t>
      </w:r>
      <w:r w:rsidR="009109F3">
        <w:rPr>
          <w:rFonts w:ascii="Bembo" w:hAnsi="Bembo" w:cs="Microsoft Himalaya"/>
        </w:rPr>
        <w:t xml:space="preserve">Macaron </w:t>
      </w:r>
      <w:r w:rsidR="009C0972">
        <w:rPr>
          <w:rFonts w:ascii="Bembo" w:hAnsi="Bembo" w:cs="Microsoft Himalaya"/>
        </w:rPr>
        <w:t>Pumpkins</w:t>
      </w:r>
    </w:p>
    <w:p w14:paraId="0ED5378F" w14:textId="3F4D0EF2" w:rsidR="009109F3" w:rsidRDefault="009C0972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White Chocolate Beet Sorbet</w:t>
      </w:r>
    </w:p>
    <w:p w14:paraId="067EB9FF" w14:textId="7A3F9043" w:rsidR="009109F3" w:rsidRDefault="009C0972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Candy Corn Mousse</w:t>
      </w:r>
    </w:p>
    <w:p w14:paraId="7EA9C828" w14:textId="519AAA01" w:rsidR="009109F3" w:rsidRDefault="009C0972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 xml:space="preserve">Franken-pear Petit Fours </w:t>
      </w:r>
    </w:p>
    <w:p w14:paraId="1C29F1EB" w14:textId="57712F09" w:rsidR="009109F3" w:rsidRPr="009206BF" w:rsidRDefault="009C0972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Chocolate Tombstone Tarts</w:t>
      </w:r>
    </w:p>
    <w:p w14:paraId="52DD45F0" w14:textId="77CBABB1" w:rsidR="003F6A51" w:rsidRDefault="008C4E42" w:rsidP="003F6A51">
      <w:r w:rsidRPr="00A27218">
        <w:rPr>
          <w:rFonts w:ascii="Microsoft Himalaya" w:hAnsi="Microsoft Himalaya" w:cs="Microsoft Himalay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8C6F9F" wp14:editId="2A100DF0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055620" cy="15621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C1C3" w14:textId="643D5823" w:rsidR="00A27218" w:rsidRPr="00A27218" w:rsidRDefault="009C0972" w:rsidP="00A27218">
                            <w:pPr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>Halloween</w:t>
                            </w:r>
                            <w:r w:rsidR="009109F3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Time</w:t>
                            </w:r>
                            <w:r w:rsidR="00A27218" w:rsidRPr="00525441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Tea</w:t>
                            </w:r>
                            <w:r w:rsidR="00A27218" w:rsidRPr="00A2721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441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ab/>
                            </w:r>
                            <w:r w:rsidR="00627D3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ab/>
                            </w:r>
                            <w:r w:rsidR="00A27218" w:rsidRPr="00A2721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$3</w:t>
                            </w:r>
                            <w:r w:rsidR="00525441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0443A3E" w14:textId="77777777" w:rsidR="00A27218" w:rsidRPr="008C4E42" w:rsidRDefault="00A27218" w:rsidP="00A27218">
                            <w:pPr>
                              <w:rPr>
                                <w:rFonts w:ascii="Microsoft Himalaya" w:hAnsi="Microsoft Himalaya" w:cs="Microsoft Himalaya"/>
                                <w:sz w:val="20"/>
                                <w:szCs w:val="20"/>
                              </w:rPr>
                            </w:pPr>
                          </w:p>
                          <w:p w14:paraId="647B45A5" w14:textId="78608612" w:rsidR="00A27218" w:rsidRPr="00525441" w:rsidRDefault="009C7220" w:rsidP="00A27218">
                            <w:pP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Sparkling </w:t>
                            </w:r>
                            <w:r w:rsidR="009C0972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Halloween </w:t>
                            </w:r>
                            <w:r w:rsidR="009109F3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>Time</w:t>
                            </w: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Tea</w:t>
                            </w: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9C7220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$40</w:t>
                            </w:r>
                          </w:p>
                          <w:p w14:paraId="682BC513" w14:textId="5EA4C56D" w:rsidR="00A27218" w:rsidRPr="00A27218" w:rsidRDefault="00A27218" w:rsidP="00A27218">
                            <w:pPr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</w:pPr>
                            <w:r w:rsidRPr="00A2721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 xml:space="preserve">Includes a Glass of </w:t>
                            </w:r>
                            <w:r w:rsidR="009C7220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Sparkling Wine</w:t>
                            </w:r>
                          </w:p>
                          <w:p w14:paraId="72344696" w14:textId="77777777" w:rsidR="00A27218" w:rsidRPr="008C4E42" w:rsidRDefault="00A27218" w:rsidP="00A27218">
                            <w:pPr>
                              <w:rPr>
                                <w:rFonts w:ascii="Microsoft Himalaya" w:hAnsi="Microsoft Himalaya" w:cs="Microsoft Himalaya"/>
                                <w:sz w:val="20"/>
                                <w:szCs w:val="20"/>
                              </w:rPr>
                            </w:pPr>
                          </w:p>
                          <w:p w14:paraId="5A84DCC8" w14:textId="59A5401D" w:rsidR="00A27218" w:rsidRPr="00525441" w:rsidRDefault="007E25D0" w:rsidP="00A27218">
                            <w:pP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>Sparkling Wine</w:t>
                            </w:r>
                            <w:r w:rsidR="00A27218" w:rsidRPr="00525441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by the Glass</w:t>
                            </w:r>
                          </w:p>
                          <w:p w14:paraId="1AEB3541" w14:textId="56B2127C" w:rsidR="00A27218" w:rsidRPr="00893129" w:rsidRDefault="003238AD">
                            <w:pPr>
                              <w:rPr>
                                <w:rFonts w:ascii="Bembo" w:hAnsi="Bembo"/>
                              </w:rPr>
                            </w:pPr>
                            <w:r w:rsidRPr="00893129">
                              <w:rPr>
                                <w:rFonts w:ascii="Bembo" w:hAnsi="Bembo"/>
                              </w:rPr>
                              <w:t>LaMarca Prosecco, IT</w:t>
                            </w:r>
                            <w:r w:rsidRPr="00893129">
                              <w:rPr>
                                <w:rFonts w:ascii="Bembo" w:hAnsi="Bembo"/>
                              </w:rPr>
                              <w:tab/>
                            </w:r>
                            <w:r w:rsidR="00525441" w:rsidRPr="00893129">
                              <w:rPr>
                                <w:rFonts w:ascii="Bembo" w:hAnsi="Bembo"/>
                              </w:rPr>
                              <w:tab/>
                            </w:r>
                            <w:r w:rsidR="00525441" w:rsidRPr="00893129">
                              <w:rPr>
                                <w:rFonts w:ascii="Bembo" w:hAnsi="Bembo"/>
                              </w:rPr>
                              <w:tab/>
                            </w:r>
                            <w:r w:rsidRPr="00893129">
                              <w:rPr>
                                <w:rFonts w:ascii="Bembo" w:hAnsi="Bembo"/>
                              </w:rPr>
                              <w:t>NV 14</w:t>
                            </w:r>
                          </w:p>
                          <w:p w14:paraId="055B326F" w14:textId="1DCBB957" w:rsidR="003238AD" w:rsidRPr="00893129" w:rsidRDefault="003238AD">
                            <w:pPr>
                              <w:rPr>
                                <w:rFonts w:ascii="Bembo" w:hAnsi="Bembo"/>
                              </w:rPr>
                            </w:pPr>
                            <w:r w:rsidRPr="00893129">
                              <w:rPr>
                                <w:rFonts w:ascii="Bembo" w:hAnsi="Bembo"/>
                              </w:rPr>
                              <w:t>Charles de Cazanove, Champagne, FR</w:t>
                            </w:r>
                            <w:r w:rsidRPr="00893129">
                              <w:rPr>
                                <w:rFonts w:ascii="Bembo" w:hAnsi="Bembo"/>
                              </w:rPr>
                              <w:tab/>
                              <w:t>NV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6F9F" id="_x0000_s1027" type="#_x0000_t202" style="position:absolute;left:0;text-align:left;margin-left:0;margin-top:8.25pt;width:240.6pt;height:12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" strokeweight=".25pt">
                <v:textbox>
                  <w:txbxContent>
                    <w:p w14:paraId="5A06C1C3" w14:textId="643D5823" w:rsidR="00A27218" w:rsidRPr="00A27218" w:rsidRDefault="009C0972" w:rsidP="00A27218">
                      <w:pPr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</w:pP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>Halloween</w:t>
                      </w:r>
                      <w:r w:rsidR="009109F3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Time</w:t>
                      </w:r>
                      <w:r w:rsidR="00A27218" w:rsidRPr="00525441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Tea</w:t>
                      </w:r>
                      <w:r w:rsidR="00A27218" w:rsidRPr="00A2721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 xml:space="preserve"> </w:t>
                      </w:r>
                      <w:r w:rsidR="00525441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ab/>
                      </w:r>
                      <w:r w:rsidR="00627D3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ab/>
                      </w:r>
                      <w:r w:rsidR="00A27218" w:rsidRPr="00A2721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$3</w:t>
                      </w:r>
                      <w:r w:rsidR="00525441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4</w:t>
                      </w:r>
                    </w:p>
                    <w:p w14:paraId="50443A3E" w14:textId="77777777" w:rsidR="00A27218" w:rsidRPr="008C4E42" w:rsidRDefault="00A27218" w:rsidP="00A27218">
                      <w:pPr>
                        <w:rPr>
                          <w:rFonts w:ascii="Microsoft Himalaya" w:hAnsi="Microsoft Himalaya" w:cs="Microsoft Himalaya"/>
                          <w:sz w:val="20"/>
                          <w:szCs w:val="20"/>
                        </w:rPr>
                      </w:pPr>
                    </w:p>
                    <w:p w14:paraId="647B45A5" w14:textId="78608612" w:rsidR="00A27218" w:rsidRPr="00525441" w:rsidRDefault="009C7220" w:rsidP="00A27218">
                      <w:pP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Sparkling </w:t>
                      </w:r>
                      <w:r w:rsidR="009C0972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Halloween </w:t>
                      </w:r>
                      <w:r w:rsidR="009109F3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>Time</w:t>
                      </w: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Tea</w:t>
                      </w: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ab/>
                      </w:r>
                      <w:r w:rsidRPr="009C7220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$40</w:t>
                      </w:r>
                    </w:p>
                    <w:p w14:paraId="682BC513" w14:textId="5EA4C56D" w:rsidR="00A27218" w:rsidRPr="00A27218" w:rsidRDefault="00A27218" w:rsidP="00A27218">
                      <w:pPr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</w:pPr>
                      <w:r w:rsidRPr="00A2721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 xml:space="preserve">Includes a Glass of </w:t>
                      </w:r>
                      <w:r w:rsidR="009C7220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Sparkling Wine</w:t>
                      </w:r>
                    </w:p>
                    <w:p w14:paraId="72344696" w14:textId="77777777" w:rsidR="00A27218" w:rsidRPr="008C4E42" w:rsidRDefault="00A27218" w:rsidP="00A27218">
                      <w:pPr>
                        <w:rPr>
                          <w:rFonts w:ascii="Microsoft Himalaya" w:hAnsi="Microsoft Himalaya" w:cs="Microsoft Himalaya"/>
                          <w:sz w:val="20"/>
                          <w:szCs w:val="20"/>
                        </w:rPr>
                      </w:pPr>
                    </w:p>
                    <w:p w14:paraId="5A84DCC8" w14:textId="59A5401D" w:rsidR="00A27218" w:rsidRPr="00525441" w:rsidRDefault="007E25D0" w:rsidP="00A27218">
                      <w:pP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>Sparkling Wine</w:t>
                      </w:r>
                      <w:r w:rsidR="00A27218" w:rsidRPr="00525441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by the Glass</w:t>
                      </w:r>
                    </w:p>
                    <w:p w14:paraId="1AEB3541" w14:textId="56B2127C" w:rsidR="00A27218" w:rsidRPr="00893129" w:rsidRDefault="003238AD">
                      <w:pPr>
                        <w:rPr>
                          <w:rFonts w:ascii="Bembo" w:hAnsi="Bembo"/>
                        </w:rPr>
                      </w:pPr>
                      <w:proofErr w:type="spellStart"/>
                      <w:r w:rsidRPr="00893129">
                        <w:rPr>
                          <w:rFonts w:ascii="Bembo" w:hAnsi="Bembo"/>
                        </w:rPr>
                        <w:t>LaMarca</w:t>
                      </w:r>
                      <w:proofErr w:type="spellEnd"/>
                      <w:r w:rsidRPr="00893129">
                        <w:rPr>
                          <w:rFonts w:ascii="Bembo" w:hAnsi="Bembo"/>
                        </w:rPr>
                        <w:t xml:space="preserve"> Prosecco, IT</w:t>
                      </w:r>
                      <w:r w:rsidRPr="00893129">
                        <w:rPr>
                          <w:rFonts w:ascii="Bembo" w:hAnsi="Bembo"/>
                        </w:rPr>
                        <w:tab/>
                      </w:r>
                      <w:r w:rsidR="00525441" w:rsidRPr="00893129">
                        <w:rPr>
                          <w:rFonts w:ascii="Bembo" w:hAnsi="Bembo"/>
                        </w:rPr>
                        <w:tab/>
                      </w:r>
                      <w:r w:rsidR="00525441" w:rsidRPr="00893129">
                        <w:rPr>
                          <w:rFonts w:ascii="Bembo" w:hAnsi="Bembo"/>
                        </w:rPr>
                        <w:tab/>
                      </w:r>
                      <w:r w:rsidRPr="00893129">
                        <w:rPr>
                          <w:rFonts w:ascii="Bembo" w:hAnsi="Bembo"/>
                        </w:rPr>
                        <w:t>NV 14</w:t>
                      </w:r>
                    </w:p>
                    <w:p w14:paraId="055B326F" w14:textId="1DCBB957" w:rsidR="003238AD" w:rsidRPr="00893129" w:rsidRDefault="003238AD">
                      <w:pPr>
                        <w:rPr>
                          <w:rFonts w:ascii="Bembo" w:hAnsi="Bembo"/>
                        </w:rPr>
                      </w:pPr>
                      <w:r w:rsidRPr="00893129">
                        <w:rPr>
                          <w:rFonts w:ascii="Bembo" w:hAnsi="Bembo"/>
                        </w:rPr>
                        <w:t xml:space="preserve">Charles de </w:t>
                      </w:r>
                      <w:proofErr w:type="spellStart"/>
                      <w:r w:rsidRPr="00893129">
                        <w:rPr>
                          <w:rFonts w:ascii="Bembo" w:hAnsi="Bembo"/>
                        </w:rPr>
                        <w:t>Cazanove</w:t>
                      </w:r>
                      <w:proofErr w:type="spellEnd"/>
                      <w:r w:rsidRPr="00893129">
                        <w:rPr>
                          <w:rFonts w:ascii="Bembo" w:hAnsi="Bembo"/>
                        </w:rPr>
                        <w:t>, Champagne, FR</w:t>
                      </w:r>
                      <w:r w:rsidRPr="00893129">
                        <w:rPr>
                          <w:rFonts w:ascii="Bembo" w:hAnsi="Bembo"/>
                        </w:rPr>
                        <w:tab/>
                        <w:t>NV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AD49D" w14:textId="43092A5A" w:rsidR="003F6A51" w:rsidRPr="00A27218" w:rsidRDefault="003F6A51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7D14025B" w14:textId="4063A9FA" w:rsidR="003F6A51" w:rsidRDefault="003F6A51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3C1B73BC" w14:textId="29665412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50B39C02" w14:textId="2183ED4E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405F7816" w14:textId="477DDABE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633AEFE1" w14:textId="58BA1BDC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0C65904C" w14:textId="28784F35" w:rsidR="009206BF" w:rsidRDefault="009206BF" w:rsidP="001958E2">
      <w:pPr>
        <w:jc w:val="both"/>
        <w:rPr>
          <w:rFonts w:ascii="Microsoft Himalaya" w:hAnsi="Microsoft Himalaya" w:cs="Microsoft Himalaya"/>
          <w:sz w:val="32"/>
          <w:szCs w:val="32"/>
        </w:rPr>
      </w:pPr>
    </w:p>
    <w:p w14:paraId="523A5DF6" w14:textId="567E3D7B" w:rsidR="00525441" w:rsidRPr="00525441" w:rsidRDefault="00525441" w:rsidP="008C4E42">
      <w:pPr>
        <w:rPr>
          <w:rFonts w:ascii="Edwardian Script ITC" w:hAnsi="Edwardian Script ITC" w:cs="Microsoft Himalaya"/>
          <w:b/>
        </w:rPr>
      </w:pPr>
    </w:p>
    <w:p w14:paraId="394B5066" w14:textId="2C765227" w:rsidR="001958E2" w:rsidRPr="008C4E42" w:rsidRDefault="00391BDD" w:rsidP="008C4E42">
      <w:pPr>
        <w:rPr>
          <w:rFonts w:ascii="Edwardian Script ITC" w:hAnsi="Edwardian Script ITC" w:cs="Microsoft Himalaya"/>
          <w:b/>
          <w:sz w:val="44"/>
          <w:szCs w:val="32"/>
        </w:rPr>
      </w:pPr>
      <w:r w:rsidRPr="001958E2">
        <w:rPr>
          <w:rFonts w:ascii="Edwardian Script ITC" w:hAnsi="Edwardian Script ITC" w:cs="Microsoft Himalaya"/>
          <w:b/>
          <w:sz w:val="44"/>
          <w:szCs w:val="32"/>
        </w:rPr>
        <w:t>Fine Loose-Leaf Tea Selections</w:t>
      </w:r>
    </w:p>
    <w:p w14:paraId="5FA1B32E" w14:textId="64735358" w:rsidR="008C4E42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>Black Tea - Emperor’s Breakfast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 xml:space="preserve">A blend of three teas from the world’s most renowned origins - Assam, Darjeeling and Yunnan, resulting in an English Breakfast tea that is equally interesting and familiar. </w:t>
      </w:r>
    </w:p>
    <w:p w14:paraId="5963D7AE" w14:textId="77777777" w:rsidR="008C4E42" w:rsidRPr="008C4E42" w:rsidRDefault="008C4E42" w:rsidP="008C4E42">
      <w:pPr>
        <w:jc w:val="both"/>
        <w:rPr>
          <w:rFonts w:ascii="Bembo" w:hAnsi="Bembo" w:cs="Microsoft Himalaya"/>
          <w:sz w:val="18"/>
          <w:szCs w:val="18"/>
        </w:rPr>
      </w:pPr>
    </w:p>
    <w:p w14:paraId="66562498" w14:textId="37E03A44" w:rsidR="008C4E42" w:rsidRPr="009206BF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 xml:space="preserve">Earl Grey </w:t>
      </w:r>
      <w:r w:rsidR="00525441">
        <w:rPr>
          <w:rFonts w:ascii="Bembo" w:hAnsi="Bembo" w:cs="Microsoft Himalaya"/>
        </w:rPr>
        <w:t>–</w:t>
      </w:r>
      <w:r w:rsidRPr="009206BF">
        <w:rPr>
          <w:rFonts w:ascii="Bembo" w:hAnsi="Bembo" w:cs="Microsoft Himalaya"/>
        </w:rPr>
        <w:t xml:space="preserve"> Cremé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>A spin on the classic Earl Grey tea.  This distinctive, flavored black tea rounds out its crisp bergamot notes with a gentle creamy character.</w:t>
      </w:r>
    </w:p>
    <w:p w14:paraId="11C6DB20" w14:textId="77777777" w:rsidR="008C4E42" w:rsidRPr="009206BF" w:rsidRDefault="008C4E42" w:rsidP="008C4E42">
      <w:pPr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 xml:space="preserve"> </w:t>
      </w:r>
    </w:p>
    <w:p w14:paraId="14D1106D" w14:textId="33132E75" w:rsidR="008C4E42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>Green Tea - Three Rivers Green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>This whole leaf green tea grown high in the Yunnan mountains yields a mild nutty flavor with subtle fruit undertones.</w:t>
      </w:r>
    </w:p>
    <w:p w14:paraId="336FE91C" w14:textId="77777777" w:rsidR="008C4E42" w:rsidRPr="008C4E42" w:rsidRDefault="008C4E42" w:rsidP="008C4E42">
      <w:pPr>
        <w:rPr>
          <w:rFonts w:ascii="Bembo" w:hAnsi="Bembo" w:cs="Microsoft Himalaya"/>
          <w:sz w:val="18"/>
          <w:szCs w:val="18"/>
        </w:rPr>
      </w:pPr>
    </w:p>
    <w:p w14:paraId="4EF28865" w14:textId="003CE575" w:rsidR="008C4E42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>Black Tea - Darjeeling Estate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>A black tea sourced from the finest plantations in Darjeeling, India.</w:t>
      </w:r>
      <w:r>
        <w:rPr>
          <w:rFonts w:ascii="Bembo" w:hAnsi="Bembo" w:cs="Microsoft Himalaya"/>
        </w:rPr>
        <w:t xml:space="preserve">  </w:t>
      </w:r>
      <w:r w:rsidRPr="009206BF">
        <w:rPr>
          <w:rFonts w:ascii="Bembo" w:hAnsi="Bembo" w:cs="Microsoft Himalaya"/>
        </w:rPr>
        <w:t>Th</w:t>
      </w:r>
      <w:r>
        <w:rPr>
          <w:rFonts w:ascii="Bembo" w:hAnsi="Bembo" w:cs="Microsoft Himalaya"/>
        </w:rPr>
        <w:t>ese</w:t>
      </w:r>
      <w:r w:rsidRPr="009206BF">
        <w:rPr>
          <w:rFonts w:ascii="Bembo" w:hAnsi="Bembo" w:cs="Microsoft Himalaya"/>
        </w:rPr>
        <w:t xml:space="preserve"> silver</w:t>
      </w:r>
      <w:r w:rsidR="008D0531">
        <w:rPr>
          <w:rFonts w:ascii="Bembo" w:hAnsi="Bembo" w:cs="Microsoft Himalaya"/>
        </w:rPr>
        <w:t>-</w:t>
      </w:r>
      <w:r w:rsidRPr="009206BF">
        <w:rPr>
          <w:rFonts w:ascii="Bembo" w:hAnsi="Bembo" w:cs="Microsoft Himalaya"/>
        </w:rPr>
        <w:t>tipped black tea leaves yield a fruity and floral flavor resulting in an aromatic and memorable cup.</w:t>
      </w:r>
    </w:p>
    <w:p w14:paraId="506DEF57" w14:textId="77777777" w:rsidR="008C4E42" w:rsidRPr="008C4E42" w:rsidRDefault="008C4E42" w:rsidP="008C4E42">
      <w:pPr>
        <w:jc w:val="both"/>
        <w:rPr>
          <w:rFonts w:ascii="Bembo" w:hAnsi="Bembo" w:cs="Microsoft Himalaya"/>
          <w:sz w:val="18"/>
          <w:szCs w:val="18"/>
        </w:rPr>
      </w:pPr>
    </w:p>
    <w:p w14:paraId="1862E477" w14:textId="2A046790" w:rsidR="008C4E42" w:rsidRPr="008A2041" w:rsidRDefault="008C4E42" w:rsidP="008C4E42">
      <w:pPr>
        <w:jc w:val="both"/>
        <w:rPr>
          <w:rFonts w:ascii="Bembo" w:hAnsi="Bembo" w:cs="Microsoft Himalaya"/>
        </w:rPr>
        <w:sectPr w:rsidR="008C4E42" w:rsidRPr="008A2041" w:rsidSect="008C4E42">
          <w:pgSz w:w="6120" w:h="15840"/>
          <w:pgMar w:top="432" w:right="432" w:bottom="432" w:left="432" w:header="720" w:footer="720" w:gutter="0"/>
          <w:cols w:space="720"/>
          <w:docGrid w:linePitch="360"/>
        </w:sectPr>
      </w:pPr>
      <w:r w:rsidRPr="009206BF">
        <w:rPr>
          <w:rFonts w:ascii="Bembo" w:hAnsi="Bembo" w:cs="Microsoft Himalaya"/>
        </w:rPr>
        <w:t>Fruit - African Nectar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 xml:space="preserve">Rooibos is an herbal plant from South Africa.  African Nectar is a caffeine free blend teeming </w:t>
      </w:r>
      <w:r w:rsidRPr="009206BF">
        <w:rPr>
          <w:rFonts w:ascii="Bembo" w:hAnsi="Bembo" w:cs="Microsoft Himalaya"/>
        </w:rPr>
        <w:lastRenderedPageBreak/>
        <w:t xml:space="preserve">with tropical fruit and blossoms. It promotes calm and </w:t>
      </w:r>
      <w:r w:rsidR="008A2041">
        <w:rPr>
          <w:rFonts w:ascii="Bembo" w:hAnsi="Bembo" w:cs="Microsoft Himalaya"/>
        </w:rPr>
        <w:t>relaxati</w:t>
      </w:r>
      <w:r w:rsidR="00BD442F">
        <w:rPr>
          <w:rFonts w:ascii="Bembo" w:hAnsi="Bembo" w:cs="Microsoft Himalaya"/>
        </w:rPr>
        <w:t>on.</w:t>
      </w:r>
    </w:p>
    <w:p w14:paraId="60471968" w14:textId="5360DE1F" w:rsidR="009206BF" w:rsidRPr="009206BF" w:rsidRDefault="009206BF" w:rsidP="00BD442F">
      <w:pPr>
        <w:jc w:val="both"/>
        <w:rPr>
          <w:rFonts w:ascii="Bembo" w:hAnsi="Bembo" w:cs="Microsoft Himalaya"/>
        </w:rPr>
      </w:pPr>
    </w:p>
    <w:sectPr w:rsidR="009206BF" w:rsidRPr="009206BF" w:rsidSect="008C4E42">
      <w:pgSz w:w="612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mbo">
    <w:altName w:val="Bembo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51"/>
    <w:rsid w:val="000737DC"/>
    <w:rsid w:val="0009154E"/>
    <w:rsid w:val="001958E2"/>
    <w:rsid w:val="003238AD"/>
    <w:rsid w:val="00355586"/>
    <w:rsid w:val="00391BDD"/>
    <w:rsid w:val="003F6A51"/>
    <w:rsid w:val="00525441"/>
    <w:rsid w:val="00627D38"/>
    <w:rsid w:val="00635673"/>
    <w:rsid w:val="00673066"/>
    <w:rsid w:val="007C66AF"/>
    <w:rsid w:val="007D05F8"/>
    <w:rsid w:val="007E25D0"/>
    <w:rsid w:val="008040AC"/>
    <w:rsid w:val="00893129"/>
    <w:rsid w:val="008A2041"/>
    <w:rsid w:val="008C4E42"/>
    <w:rsid w:val="008D0531"/>
    <w:rsid w:val="009109F3"/>
    <w:rsid w:val="009206BF"/>
    <w:rsid w:val="009C0972"/>
    <w:rsid w:val="009C7220"/>
    <w:rsid w:val="00A27218"/>
    <w:rsid w:val="00A814EB"/>
    <w:rsid w:val="00AB5583"/>
    <w:rsid w:val="00B206DA"/>
    <w:rsid w:val="00B32ED2"/>
    <w:rsid w:val="00BD442F"/>
    <w:rsid w:val="00C36382"/>
    <w:rsid w:val="00EF1D1C"/>
    <w:rsid w:val="00F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E107"/>
  <w15:chartTrackingRefBased/>
  <w15:docId w15:val="{1FFFBBD5-74F2-4C52-B618-D96F862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EDD0-34D5-3C49-9E65-175A5EBB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Melissa</dc:creator>
  <cp:keywords/>
  <dc:description/>
  <cp:lastModifiedBy>Moyer, Stacey</cp:lastModifiedBy>
  <cp:revision>2</cp:revision>
  <cp:lastPrinted>2019-10-02T19:15:00Z</cp:lastPrinted>
  <dcterms:created xsi:type="dcterms:W3CDTF">2019-10-04T20:51:00Z</dcterms:created>
  <dcterms:modified xsi:type="dcterms:W3CDTF">2019-10-04T20:51:00Z</dcterms:modified>
</cp:coreProperties>
</file>